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F75ED" w14:textId="7E96F8B0" w:rsidR="00950D65" w:rsidRPr="00802EAF" w:rsidRDefault="00950D65" w:rsidP="00C401B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802EAF">
        <w:rPr>
          <w:rFonts w:ascii="Arial" w:hAnsi="Arial" w:cs="Arial"/>
          <w:b/>
          <w:bCs/>
          <w:sz w:val="20"/>
          <w:szCs w:val="20"/>
        </w:rPr>
        <w:t xml:space="preserve">CERTIFICADO </w:t>
      </w:r>
      <w:r w:rsidR="00135E69">
        <w:rPr>
          <w:rFonts w:ascii="Arial" w:hAnsi="Arial" w:cs="Arial"/>
          <w:b/>
          <w:bCs/>
          <w:sz w:val="20"/>
          <w:szCs w:val="20"/>
        </w:rPr>
        <w:t>DE INFORMACIÓ</w:t>
      </w:r>
      <w:r w:rsidR="00D078D1">
        <w:rPr>
          <w:rFonts w:ascii="Arial" w:hAnsi="Arial" w:cs="Arial"/>
          <w:b/>
          <w:bCs/>
          <w:sz w:val="20"/>
          <w:szCs w:val="20"/>
        </w:rPr>
        <w:t xml:space="preserve">N TRIBUTARIA PARA LA </w:t>
      </w:r>
      <w:r w:rsidR="00D078D1" w:rsidRPr="00D078D1">
        <w:rPr>
          <w:rFonts w:ascii="Arial" w:hAnsi="Arial" w:cs="Arial"/>
          <w:b/>
          <w:bCs/>
          <w:sz w:val="20"/>
          <w:szCs w:val="20"/>
        </w:rPr>
        <w:t xml:space="preserve">DEPURACIÓN DE LA BASE </w:t>
      </w:r>
      <w:r w:rsidR="00AE2282">
        <w:rPr>
          <w:rFonts w:ascii="Arial" w:hAnsi="Arial" w:cs="Arial"/>
          <w:b/>
          <w:bCs/>
          <w:sz w:val="20"/>
          <w:szCs w:val="20"/>
        </w:rPr>
        <w:t>PARA EL</w:t>
      </w:r>
      <w:r w:rsidR="00D078D1" w:rsidRPr="00D078D1">
        <w:rPr>
          <w:rFonts w:ascii="Arial" w:hAnsi="Arial" w:cs="Arial"/>
          <w:b/>
          <w:bCs/>
          <w:sz w:val="20"/>
          <w:szCs w:val="20"/>
        </w:rPr>
        <w:t xml:space="preserve"> CÁLCULO DE LA RETENCIÓN EN LA FUENTE</w:t>
      </w:r>
      <w:r w:rsidR="000F11B1">
        <w:rPr>
          <w:rFonts w:ascii="Arial" w:hAnsi="Arial" w:cs="Arial"/>
          <w:b/>
          <w:bCs/>
          <w:sz w:val="20"/>
          <w:szCs w:val="20"/>
        </w:rPr>
        <w:t xml:space="preserve"> </w:t>
      </w:r>
      <w:r w:rsidR="00774BD9">
        <w:rPr>
          <w:rFonts w:ascii="Arial" w:hAnsi="Arial" w:cs="Arial"/>
          <w:b/>
          <w:bCs/>
          <w:sz w:val="20"/>
          <w:szCs w:val="20"/>
        </w:rPr>
        <w:t>ART. 383</w:t>
      </w:r>
      <w:r w:rsidR="00A40D0E">
        <w:rPr>
          <w:rFonts w:ascii="Arial" w:hAnsi="Arial" w:cs="Arial"/>
          <w:b/>
          <w:bCs/>
          <w:sz w:val="20"/>
          <w:szCs w:val="20"/>
        </w:rPr>
        <w:t>,</w:t>
      </w:r>
      <w:r w:rsidR="00774BD9">
        <w:rPr>
          <w:rFonts w:ascii="Arial" w:hAnsi="Arial" w:cs="Arial"/>
          <w:b/>
          <w:bCs/>
          <w:sz w:val="20"/>
          <w:szCs w:val="20"/>
        </w:rPr>
        <w:t xml:space="preserve"> 387</w:t>
      </w:r>
      <w:r w:rsidR="00A40D0E">
        <w:rPr>
          <w:rFonts w:ascii="Arial" w:hAnsi="Arial" w:cs="Arial"/>
          <w:b/>
          <w:bCs/>
          <w:sz w:val="20"/>
          <w:szCs w:val="20"/>
        </w:rPr>
        <w:t>, 388</w:t>
      </w:r>
      <w:r w:rsidR="00774BD9">
        <w:rPr>
          <w:rFonts w:ascii="Arial" w:hAnsi="Arial" w:cs="Arial"/>
          <w:b/>
          <w:bCs/>
          <w:sz w:val="20"/>
          <w:szCs w:val="20"/>
        </w:rPr>
        <w:t xml:space="preserve"> ESTATUTO TRIBUTARIO</w:t>
      </w:r>
      <w:r w:rsidR="00B516B4">
        <w:rPr>
          <w:rFonts w:ascii="Arial" w:hAnsi="Arial" w:cs="Arial"/>
          <w:b/>
          <w:bCs/>
          <w:sz w:val="20"/>
          <w:szCs w:val="20"/>
        </w:rPr>
        <w:t xml:space="preserve"> </w:t>
      </w:r>
      <w:r w:rsidR="000F11B1">
        <w:rPr>
          <w:rFonts w:ascii="Arial" w:hAnsi="Arial" w:cs="Arial"/>
          <w:b/>
          <w:bCs/>
          <w:sz w:val="20"/>
          <w:szCs w:val="20"/>
        </w:rPr>
        <w:t>(</w:t>
      </w:r>
      <w:r w:rsidR="00B516B4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B516B4" w:rsidRPr="00B516B4">
        <w:rPr>
          <w:rFonts w:ascii="Arial" w:hAnsi="Arial" w:cs="Arial"/>
          <w:b/>
          <w:bCs/>
          <w:sz w:val="20"/>
          <w:szCs w:val="20"/>
        </w:rPr>
        <w:t>1.2.4.1.6.</w:t>
      </w:r>
      <w:r w:rsidR="00B516B4">
        <w:rPr>
          <w:rFonts w:ascii="Arial" w:hAnsi="Arial" w:cs="Arial"/>
          <w:b/>
          <w:bCs/>
          <w:sz w:val="20"/>
          <w:szCs w:val="20"/>
        </w:rPr>
        <w:t xml:space="preserve"> Y SIGUIENTES DEL DECRETO 1625 DE 2016</w:t>
      </w:r>
      <w:r w:rsidR="00774BD9">
        <w:rPr>
          <w:rFonts w:ascii="Arial" w:hAnsi="Arial" w:cs="Arial"/>
          <w:b/>
          <w:bCs/>
          <w:sz w:val="20"/>
          <w:szCs w:val="20"/>
        </w:rPr>
        <w:t>)</w:t>
      </w:r>
    </w:p>
    <w:p w14:paraId="322D543F" w14:textId="77777777" w:rsidR="00C401B7" w:rsidRPr="00802EAF" w:rsidRDefault="00C401B7" w:rsidP="00950D65">
      <w:pPr>
        <w:pStyle w:val="Default"/>
        <w:rPr>
          <w:rFonts w:ascii="Arial" w:hAnsi="Arial" w:cs="Arial"/>
          <w:sz w:val="20"/>
          <w:szCs w:val="20"/>
        </w:rPr>
      </w:pPr>
    </w:p>
    <w:p w14:paraId="7FB32956" w14:textId="77777777" w:rsidR="0009385D" w:rsidRDefault="0009385D" w:rsidP="00950D65">
      <w:pPr>
        <w:pStyle w:val="Default"/>
        <w:rPr>
          <w:rFonts w:ascii="Arial" w:hAnsi="Arial" w:cs="Arial"/>
          <w:sz w:val="20"/>
          <w:szCs w:val="20"/>
        </w:rPr>
      </w:pPr>
    </w:p>
    <w:p w14:paraId="2A2BF5DE" w14:textId="5E161852" w:rsidR="00950D65" w:rsidRPr="00802EAF" w:rsidRDefault="00950D65" w:rsidP="00950D65">
      <w:pPr>
        <w:pStyle w:val="Default"/>
        <w:rPr>
          <w:rFonts w:ascii="Arial" w:hAnsi="Arial" w:cs="Arial"/>
          <w:sz w:val="20"/>
          <w:szCs w:val="20"/>
        </w:rPr>
      </w:pPr>
      <w:r w:rsidRPr="00802EAF">
        <w:rPr>
          <w:rFonts w:ascii="Arial" w:hAnsi="Arial" w:cs="Arial"/>
          <w:sz w:val="20"/>
          <w:szCs w:val="20"/>
        </w:rPr>
        <w:t xml:space="preserve">Itagüí, </w:t>
      </w:r>
      <w:r w:rsidR="00C401B7" w:rsidRPr="00802EAF">
        <w:rPr>
          <w:rFonts w:ascii="Arial" w:hAnsi="Arial" w:cs="Arial"/>
          <w:sz w:val="20"/>
          <w:szCs w:val="20"/>
        </w:rPr>
        <w:t>_______________________</w:t>
      </w:r>
      <w:r w:rsidRPr="00802EAF">
        <w:rPr>
          <w:rFonts w:ascii="Arial" w:hAnsi="Arial" w:cs="Arial"/>
          <w:sz w:val="20"/>
          <w:szCs w:val="20"/>
        </w:rPr>
        <w:t xml:space="preserve"> </w:t>
      </w:r>
    </w:p>
    <w:p w14:paraId="45497BC0" w14:textId="77777777" w:rsidR="00C401B7" w:rsidRPr="00802EAF" w:rsidRDefault="00C401B7" w:rsidP="00950D65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3840748" w14:textId="1005B04F" w:rsidR="00950D65" w:rsidRPr="009E0B3D" w:rsidRDefault="00950D65" w:rsidP="00950D65">
      <w:pPr>
        <w:pStyle w:val="Default"/>
        <w:rPr>
          <w:rFonts w:ascii="Arial" w:hAnsi="Arial" w:cs="Arial"/>
          <w:sz w:val="20"/>
          <w:szCs w:val="20"/>
        </w:rPr>
      </w:pPr>
      <w:r w:rsidRPr="009E0B3D">
        <w:rPr>
          <w:rFonts w:ascii="Arial" w:hAnsi="Arial" w:cs="Arial"/>
          <w:sz w:val="20"/>
          <w:szCs w:val="20"/>
        </w:rPr>
        <w:t xml:space="preserve">Señores </w:t>
      </w:r>
    </w:p>
    <w:p w14:paraId="2B1859DB" w14:textId="77777777" w:rsidR="00950D65" w:rsidRPr="00802EAF" w:rsidRDefault="00950D65" w:rsidP="00950D65">
      <w:pPr>
        <w:pStyle w:val="Default"/>
        <w:rPr>
          <w:rFonts w:ascii="Arial" w:hAnsi="Arial" w:cs="Arial"/>
          <w:sz w:val="20"/>
          <w:szCs w:val="20"/>
        </w:rPr>
      </w:pPr>
      <w:r w:rsidRPr="00802EAF">
        <w:rPr>
          <w:rFonts w:ascii="Arial" w:hAnsi="Arial" w:cs="Arial"/>
          <w:b/>
          <w:bCs/>
          <w:sz w:val="20"/>
          <w:szCs w:val="20"/>
        </w:rPr>
        <w:t xml:space="preserve">MUNICIPIO DE ITAGÜÍ </w:t>
      </w:r>
    </w:p>
    <w:p w14:paraId="101262EA" w14:textId="77777777" w:rsidR="00C401B7" w:rsidRPr="00802EAF" w:rsidRDefault="00C401B7" w:rsidP="00950D65">
      <w:pPr>
        <w:pStyle w:val="Default"/>
        <w:rPr>
          <w:rFonts w:ascii="Arial" w:hAnsi="Arial" w:cs="Arial"/>
          <w:sz w:val="20"/>
          <w:szCs w:val="20"/>
        </w:rPr>
      </w:pPr>
    </w:p>
    <w:p w14:paraId="603BF468" w14:textId="26BCEE00" w:rsidR="00950D65" w:rsidRPr="00802EAF" w:rsidRDefault="00950D65" w:rsidP="00C401B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02EAF">
        <w:rPr>
          <w:rFonts w:ascii="Arial" w:hAnsi="Arial" w:cs="Arial"/>
          <w:sz w:val="20"/>
          <w:szCs w:val="20"/>
        </w:rPr>
        <w:t>Con el fin de aportar la información necesaria para la depuración de mis</w:t>
      </w:r>
      <w:r w:rsidR="00D078D1">
        <w:rPr>
          <w:rFonts w:ascii="Arial" w:hAnsi="Arial" w:cs="Arial"/>
          <w:sz w:val="20"/>
          <w:szCs w:val="20"/>
        </w:rPr>
        <w:t xml:space="preserve"> ingresos por</w:t>
      </w:r>
      <w:r w:rsidR="00D078D1" w:rsidRPr="00D078D1">
        <w:rPr>
          <w:rFonts w:ascii="Arial" w:hAnsi="Arial" w:cs="Arial"/>
          <w:sz w:val="20"/>
          <w:szCs w:val="20"/>
        </w:rPr>
        <w:t xml:space="preserve"> </w:t>
      </w:r>
      <w:r w:rsidR="00716097" w:rsidRPr="00716097">
        <w:rPr>
          <w:rFonts w:ascii="Arial" w:hAnsi="Arial" w:cs="Arial"/>
          <w:sz w:val="20"/>
          <w:szCs w:val="20"/>
        </w:rPr>
        <w:t>re</w:t>
      </w:r>
      <w:r w:rsidR="00716097">
        <w:rPr>
          <w:rFonts w:ascii="Arial" w:hAnsi="Arial" w:cs="Arial"/>
          <w:sz w:val="20"/>
          <w:szCs w:val="20"/>
        </w:rPr>
        <w:t>ntas de trabajo que no provienen</w:t>
      </w:r>
      <w:r w:rsidR="00716097" w:rsidRPr="00716097">
        <w:rPr>
          <w:rFonts w:ascii="Arial" w:hAnsi="Arial" w:cs="Arial"/>
          <w:sz w:val="20"/>
          <w:szCs w:val="20"/>
        </w:rPr>
        <w:t xml:space="preserve"> de una relación laboral o legal y reglamentaria</w:t>
      </w:r>
      <w:r w:rsidRPr="00802EAF">
        <w:rPr>
          <w:rFonts w:ascii="Arial" w:hAnsi="Arial" w:cs="Arial"/>
          <w:sz w:val="20"/>
          <w:szCs w:val="20"/>
        </w:rPr>
        <w:t xml:space="preserve"> </w:t>
      </w:r>
      <w:r w:rsidR="00AE1AC1">
        <w:rPr>
          <w:rFonts w:ascii="Arial" w:hAnsi="Arial" w:cs="Arial"/>
          <w:sz w:val="20"/>
          <w:szCs w:val="20"/>
        </w:rPr>
        <w:t>para</w:t>
      </w:r>
      <w:r w:rsidRPr="00802EAF">
        <w:rPr>
          <w:rFonts w:ascii="Arial" w:hAnsi="Arial" w:cs="Arial"/>
          <w:sz w:val="20"/>
          <w:szCs w:val="20"/>
        </w:rPr>
        <w:t xml:space="preserve"> determina</w:t>
      </w:r>
      <w:r w:rsidR="00560480">
        <w:rPr>
          <w:rFonts w:ascii="Arial" w:hAnsi="Arial" w:cs="Arial"/>
          <w:sz w:val="20"/>
          <w:szCs w:val="20"/>
        </w:rPr>
        <w:t>r</w:t>
      </w:r>
      <w:r w:rsidRPr="00802EAF">
        <w:rPr>
          <w:rFonts w:ascii="Arial" w:hAnsi="Arial" w:cs="Arial"/>
          <w:sz w:val="20"/>
          <w:szCs w:val="20"/>
        </w:rPr>
        <w:t xml:space="preserve"> la retención en la fuente aplicable, me permito certificar </w:t>
      </w:r>
      <w:r w:rsidR="00BB1171">
        <w:rPr>
          <w:rFonts w:ascii="Arial" w:hAnsi="Arial" w:cs="Arial"/>
          <w:sz w:val="20"/>
          <w:szCs w:val="20"/>
        </w:rPr>
        <w:t xml:space="preserve">bajo la gravedad de juramento </w:t>
      </w:r>
      <w:r w:rsidRPr="00802EAF">
        <w:rPr>
          <w:rFonts w:ascii="Arial" w:hAnsi="Arial" w:cs="Arial"/>
          <w:sz w:val="20"/>
          <w:szCs w:val="20"/>
        </w:rPr>
        <w:t xml:space="preserve">que: </w:t>
      </w:r>
    </w:p>
    <w:p w14:paraId="60CAD32F" w14:textId="77777777" w:rsidR="00C401B7" w:rsidRPr="00802EAF" w:rsidRDefault="00C401B7" w:rsidP="00950D65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0B5F0CF" w14:textId="77777777" w:rsidR="00950D65" w:rsidRPr="00802EAF" w:rsidRDefault="00950D65" w:rsidP="00950D65">
      <w:pPr>
        <w:pStyle w:val="Default"/>
        <w:rPr>
          <w:rFonts w:ascii="Arial" w:hAnsi="Arial" w:cs="Arial"/>
          <w:sz w:val="20"/>
          <w:szCs w:val="20"/>
        </w:rPr>
      </w:pPr>
    </w:p>
    <w:p w14:paraId="5EE3D44B" w14:textId="31367C81" w:rsidR="00950D65" w:rsidRDefault="002C2E68" w:rsidP="008F7208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tengo a mi cargo los siguientes personas</w:t>
      </w:r>
      <w:r w:rsidR="00950D65" w:rsidRPr="00802EAF">
        <w:rPr>
          <w:rFonts w:ascii="Arial" w:hAnsi="Arial" w:cs="Arial"/>
          <w:sz w:val="20"/>
          <w:szCs w:val="20"/>
        </w:rPr>
        <w:t xml:space="preserve"> en calidad de dependientes: </w:t>
      </w:r>
    </w:p>
    <w:p w14:paraId="1517E55F" w14:textId="77777777" w:rsidR="00F32E81" w:rsidRPr="00802EAF" w:rsidRDefault="00F32E81" w:rsidP="00F32E81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F7208" w:rsidRPr="00802EAF" w14:paraId="3C1CAFFA" w14:textId="77777777" w:rsidTr="008F7208">
        <w:tc>
          <w:tcPr>
            <w:tcW w:w="2942" w:type="dxa"/>
          </w:tcPr>
          <w:p w14:paraId="37B650B6" w14:textId="4240D660" w:rsidR="008F7208" w:rsidRPr="00802EAF" w:rsidRDefault="008F7208" w:rsidP="00802EA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EAF">
              <w:rPr>
                <w:rFonts w:ascii="Arial" w:hAnsi="Arial" w:cs="Arial"/>
                <w:b/>
                <w:bCs/>
                <w:sz w:val="20"/>
                <w:szCs w:val="20"/>
              </w:rPr>
              <w:t>Nombre y Apellido del Dependiente</w:t>
            </w:r>
          </w:p>
        </w:tc>
        <w:tc>
          <w:tcPr>
            <w:tcW w:w="2943" w:type="dxa"/>
          </w:tcPr>
          <w:p w14:paraId="684337AC" w14:textId="6640D08B" w:rsidR="008F7208" w:rsidRPr="00802EAF" w:rsidRDefault="007E430D" w:rsidP="00802EA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N° </w:t>
            </w:r>
            <w:r w:rsidR="008F7208" w:rsidRPr="00802EAF">
              <w:rPr>
                <w:rFonts w:ascii="Arial" w:hAnsi="Arial" w:cs="Arial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2943" w:type="dxa"/>
          </w:tcPr>
          <w:p w14:paraId="75BBAE5A" w14:textId="7F148398" w:rsidR="008F7208" w:rsidRPr="00802EAF" w:rsidRDefault="008F7208" w:rsidP="00802EA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EAF">
              <w:rPr>
                <w:rFonts w:ascii="Arial" w:hAnsi="Arial" w:cs="Arial"/>
                <w:b/>
                <w:bCs/>
                <w:sz w:val="20"/>
                <w:szCs w:val="20"/>
              </w:rPr>
              <w:t>Calidad de Dependiente</w:t>
            </w:r>
          </w:p>
        </w:tc>
      </w:tr>
      <w:tr w:rsidR="008F7208" w:rsidRPr="00802EAF" w14:paraId="1CFC1715" w14:textId="77777777" w:rsidTr="008F7208">
        <w:tc>
          <w:tcPr>
            <w:tcW w:w="2942" w:type="dxa"/>
          </w:tcPr>
          <w:p w14:paraId="3397D845" w14:textId="77777777" w:rsidR="008F7208" w:rsidRPr="00802EAF" w:rsidRDefault="008F7208" w:rsidP="008F720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6350AFB9" w14:textId="77777777" w:rsidR="008F7208" w:rsidRPr="00802EAF" w:rsidRDefault="008F7208" w:rsidP="008F720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29723230" w14:textId="77777777" w:rsidR="008F7208" w:rsidRPr="00802EAF" w:rsidRDefault="008F7208" w:rsidP="008F720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208" w:rsidRPr="00802EAF" w14:paraId="48D854F5" w14:textId="77777777" w:rsidTr="008F7208">
        <w:tc>
          <w:tcPr>
            <w:tcW w:w="2942" w:type="dxa"/>
          </w:tcPr>
          <w:p w14:paraId="0E0E4A96" w14:textId="77777777" w:rsidR="008F7208" w:rsidRPr="00802EAF" w:rsidRDefault="008F7208" w:rsidP="008F720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55501AAF" w14:textId="77777777" w:rsidR="008F7208" w:rsidRPr="00802EAF" w:rsidRDefault="008F7208" w:rsidP="008F720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7D1C7C45" w14:textId="77777777" w:rsidR="008F7208" w:rsidRPr="00802EAF" w:rsidRDefault="008F7208" w:rsidP="008F720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C4" w:rsidRPr="00802EAF" w14:paraId="056EEF74" w14:textId="77777777" w:rsidTr="008F7208">
        <w:tc>
          <w:tcPr>
            <w:tcW w:w="2942" w:type="dxa"/>
          </w:tcPr>
          <w:p w14:paraId="6ACE24B4" w14:textId="77777777" w:rsidR="002927C4" w:rsidRPr="00802EAF" w:rsidRDefault="002927C4" w:rsidP="008F720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162EDD4" w14:textId="77777777" w:rsidR="002927C4" w:rsidRPr="00802EAF" w:rsidRDefault="002927C4" w:rsidP="008F720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B4A88CD" w14:textId="77777777" w:rsidR="002927C4" w:rsidRPr="00802EAF" w:rsidRDefault="002927C4" w:rsidP="008F720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C4" w:rsidRPr="00802EAF" w14:paraId="6026CC87" w14:textId="77777777" w:rsidTr="008F7208">
        <w:tc>
          <w:tcPr>
            <w:tcW w:w="2942" w:type="dxa"/>
          </w:tcPr>
          <w:p w14:paraId="0BE4DEF4" w14:textId="77777777" w:rsidR="002927C4" w:rsidRPr="00802EAF" w:rsidRDefault="002927C4" w:rsidP="008F720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6649F7C0" w14:textId="77777777" w:rsidR="002927C4" w:rsidRPr="00802EAF" w:rsidRDefault="002927C4" w:rsidP="008F720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3EB27B09" w14:textId="77777777" w:rsidR="002927C4" w:rsidRPr="00802EAF" w:rsidRDefault="002927C4" w:rsidP="008F720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74AF03" w14:textId="77777777" w:rsidR="00950D65" w:rsidRPr="00802EAF" w:rsidRDefault="00950D65" w:rsidP="00950D65">
      <w:pPr>
        <w:pStyle w:val="Default"/>
        <w:rPr>
          <w:rFonts w:ascii="Arial" w:hAnsi="Arial" w:cs="Arial"/>
          <w:sz w:val="20"/>
          <w:szCs w:val="20"/>
        </w:rPr>
      </w:pPr>
    </w:p>
    <w:p w14:paraId="4F6AB226" w14:textId="612B2A34" w:rsidR="00950D65" w:rsidRPr="00802EAF" w:rsidRDefault="00950D65" w:rsidP="00950D65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802EAF">
        <w:rPr>
          <w:rFonts w:ascii="Arial" w:hAnsi="Arial" w:cs="Arial"/>
          <w:sz w:val="20"/>
          <w:szCs w:val="20"/>
        </w:rPr>
        <w:t xml:space="preserve"> </w:t>
      </w:r>
      <w:r w:rsidRPr="00802EAF">
        <w:rPr>
          <w:rFonts w:ascii="Arial" w:hAnsi="Arial" w:cs="Arial"/>
          <w:b/>
          <w:bCs/>
          <w:sz w:val="20"/>
          <w:szCs w:val="20"/>
        </w:rPr>
        <w:t xml:space="preserve">(Adjuntar registro civil, certificado de estudio, certificado por contador público o certificado por medicina legal, según corresponda) </w:t>
      </w:r>
    </w:p>
    <w:p w14:paraId="73AD6B7F" w14:textId="77777777" w:rsidR="00C401B7" w:rsidRPr="00802EAF" w:rsidRDefault="00C401B7" w:rsidP="00950D65">
      <w:pPr>
        <w:pStyle w:val="Default"/>
        <w:rPr>
          <w:rFonts w:ascii="Arial" w:hAnsi="Arial" w:cs="Arial"/>
          <w:sz w:val="20"/>
          <w:szCs w:val="20"/>
        </w:rPr>
      </w:pPr>
    </w:p>
    <w:p w14:paraId="4B412E27" w14:textId="7ABDBAB9" w:rsidR="00950D65" w:rsidRPr="00802EAF" w:rsidRDefault="00950D65" w:rsidP="00B26F49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02EAF">
        <w:rPr>
          <w:rFonts w:ascii="Arial" w:hAnsi="Arial" w:cs="Arial"/>
          <w:sz w:val="20"/>
          <w:szCs w:val="20"/>
        </w:rPr>
        <w:t>Que mensualmente pago pólizas de salud a compañías de seguros vigiladas por la Superinte</w:t>
      </w:r>
      <w:r w:rsidR="00B26F49">
        <w:rPr>
          <w:rFonts w:ascii="Arial" w:hAnsi="Arial" w:cs="Arial"/>
          <w:sz w:val="20"/>
          <w:szCs w:val="20"/>
        </w:rPr>
        <w:t>ndencia Financiera de Colombia,</w:t>
      </w:r>
      <w:r w:rsidRPr="00802EAF">
        <w:rPr>
          <w:rFonts w:ascii="Arial" w:hAnsi="Arial" w:cs="Arial"/>
          <w:sz w:val="20"/>
          <w:szCs w:val="20"/>
        </w:rPr>
        <w:t xml:space="preserve"> </w:t>
      </w:r>
      <w:r w:rsidR="00B26F49" w:rsidRPr="00B26F49">
        <w:rPr>
          <w:rFonts w:ascii="Arial" w:hAnsi="Arial" w:cs="Arial"/>
          <w:sz w:val="20"/>
          <w:szCs w:val="20"/>
        </w:rPr>
        <w:t>planes adicionales de salud</w:t>
      </w:r>
      <w:r w:rsidR="00B26F49">
        <w:rPr>
          <w:rFonts w:ascii="Arial" w:hAnsi="Arial" w:cs="Arial"/>
          <w:sz w:val="20"/>
          <w:szCs w:val="20"/>
        </w:rPr>
        <w:t xml:space="preserve"> o </w:t>
      </w:r>
      <w:r w:rsidRPr="00802EAF">
        <w:rPr>
          <w:rFonts w:ascii="Arial" w:hAnsi="Arial" w:cs="Arial"/>
          <w:sz w:val="20"/>
          <w:szCs w:val="20"/>
        </w:rPr>
        <w:t xml:space="preserve">servicios de medicina </w:t>
      </w:r>
      <w:proofErr w:type="spellStart"/>
      <w:r w:rsidRPr="00802EAF">
        <w:rPr>
          <w:rFonts w:ascii="Arial" w:hAnsi="Arial" w:cs="Arial"/>
          <w:sz w:val="20"/>
          <w:szCs w:val="20"/>
        </w:rPr>
        <w:t>prepagada</w:t>
      </w:r>
      <w:proofErr w:type="spellEnd"/>
      <w:r w:rsidRPr="00802EAF">
        <w:rPr>
          <w:rFonts w:ascii="Arial" w:hAnsi="Arial" w:cs="Arial"/>
          <w:sz w:val="20"/>
          <w:szCs w:val="20"/>
        </w:rPr>
        <w:t xml:space="preserve"> a entidades vigiladas por la Superintendencia Nacional de Salud, en beneficio mío y</w:t>
      </w:r>
      <w:r w:rsidR="00AD5B11">
        <w:rPr>
          <w:rFonts w:ascii="Arial" w:hAnsi="Arial" w:cs="Arial"/>
          <w:sz w:val="20"/>
          <w:szCs w:val="20"/>
        </w:rPr>
        <w:t>/o</w:t>
      </w:r>
      <w:r w:rsidRPr="00802EAF">
        <w:rPr>
          <w:rFonts w:ascii="Arial" w:hAnsi="Arial" w:cs="Arial"/>
          <w:sz w:val="20"/>
          <w:szCs w:val="20"/>
        </w:rPr>
        <w:t xml:space="preserve"> de mis </w:t>
      </w:r>
      <w:r w:rsidR="007A0475">
        <w:rPr>
          <w:rFonts w:ascii="Arial" w:hAnsi="Arial" w:cs="Arial"/>
          <w:sz w:val="20"/>
          <w:szCs w:val="20"/>
        </w:rPr>
        <w:t>de</w:t>
      </w:r>
      <w:r w:rsidR="00802EAF" w:rsidRPr="00802EAF">
        <w:rPr>
          <w:rFonts w:ascii="Arial" w:hAnsi="Arial" w:cs="Arial"/>
          <w:sz w:val="20"/>
          <w:szCs w:val="20"/>
        </w:rPr>
        <w:t>pendientes</w:t>
      </w:r>
      <w:r w:rsidRPr="00802EAF">
        <w:rPr>
          <w:rFonts w:ascii="Arial" w:hAnsi="Arial" w:cs="Arial"/>
          <w:sz w:val="20"/>
          <w:szCs w:val="20"/>
        </w:rPr>
        <w:t>, por valor de $ ________________</w:t>
      </w:r>
      <w:r w:rsidR="002143B7">
        <w:rPr>
          <w:rFonts w:ascii="Arial" w:hAnsi="Arial" w:cs="Arial"/>
          <w:sz w:val="20"/>
          <w:szCs w:val="20"/>
        </w:rPr>
        <w:t>.</w:t>
      </w:r>
      <w:r w:rsidRPr="00802EAF">
        <w:rPr>
          <w:rFonts w:ascii="Arial" w:hAnsi="Arial" w:cs="Arial"/>
          <w:sz w:val="20"/>
          <w:szCs w:val="20"/>
        </w:rPr>
        <w:t xml:space="preserve"> (adjunto </w:t>
      </w:r>
      <w:r w:rsidR="002143B7">
        <w:rPr>
          <w:rFonts w:ascii="Arial" w:hAnsi="Arial" w:cs="Arial"/>
          <w:sz w:val="20"/>
          <w:szCs w:val="20"/>
        </w:rPr>
        <w:t>pago del mes</w:t>
      </w:r>
      <w:r w:rsidRPr="00802EAF">
        <w:rPr>
          <w:rFonts w:ascii="Arial" w:hAnsi="Arial" w:cs="Arial"/>
          <w:sz w:val="20"/>
          <w:szCs w:val="20"/>
        </w:rPr>
        <w:t>)</w:t>
      </w:r>
    </w:p>
    <w:p w14:paraId="1E94598C" w14:textId="77777777" w:rsidR="00950D65" w:rsidRPr="00802EAF" w:rsidRDefault="00950D65" w:rsidP="00950D65">
      <w:pPr>
        <w:pStyle w:val="Default"/>
        <w:rPr>
          <w:rFonts w:ascii="Arial" w:hAnsi="Arial" w:cs="Arial"/>
          <w:sz w:val="20"/>
          <w:szCs w:val="20"/>
        </w:rPr>
      </w:pPr>
    </w:p>
    <w:p w14:paraId="3C3C1F5C" w14:textId="518F3A6C" w:rsidR="00950D65" w:rsidRPr="00802EAF" w:rsidRDefault="00950D65" w:rsidP="0083124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02EAF">
        <w:rPr>
          <w:rFonts w:ascii="Arial" w:hAnsi="Arial" w:cs="Arial"/>
          <w:sz w:val="20"/>
          <w:szCs w:val="20"/>
        </w:rPr>
        <w:t xml:space="preserve">El valor de los aportes </w:t>
      </w:r>
      <w:r w:rsidRPr="00802EAF">
        <w:rPr>
          <w:rFonts w:ascii="Arial" w:hAnsi="Arial" w:cs="Arial"/>
          <w:b/>
          <w:bCs/>
          <w:sz w:val="20"/>
          <w:szCs w:val="20"/>
        </w:rPr>
        <w:t xml:space="preserve">mensuales </w:t>
      </w:r>
      <w:r w:rsidRPr="00802EAF">
        <w:rPr>
          <w:rFonts w:ascii="Arial" w:hAnsi="Arial" w:cs="Arial"/>
          <w:sz w:val="20"/>
          <w:szCs w:val="20"/>
        </w:rPr>
        <w:t>a Fondos de Pensiones Voluntarias en el Fondo ______</w:t>
      </w:r>
      <w:r w:rsidR="0083124A">
        <w:rPr>
          <w:rFonts w:ascii="Arial" w:hAnsi="Arial" w:cs="Arial"/>
          <w:sz w:val="20"/>
          <w:szCs w:val="20"/>
        </w:rPr>
        <w:t>_____</w:t>
      </w:r>
      <w:r w:rsidRPr="00802EAF">
        <w:rPr>
          <w:rFonts w:ascii="Arial" w:hAnsi="Arial" w:cs="Arial"/>
          <w:sz w:val="20"/>
          <w:szCs w:val="20"/>
        </w:rPr>
        <w:t xml:space="preserve">_____ es de $_______________ </w:t>
      </w:r>
      <w:r w:rsidRPr="00802EAF">
        <w:rPr>
          <w:rFonts w:ascii="Arial" w:hAnsi="Arial" w:cs="Arial"/>
          <w:b/>
          <w:bCs/>
          <w:sz w:val="20"/>
          <w:szCs w:val="20"/>
        </w:rPr>
        <w:t xml:space="preserve">y/o </w:t>
      </w:r>
      <w:r w:rsidRPr="00802EAF">
        <w:rPr>
          <w:rFonts w:ascii="Arial" w:hAnsi="Arial" w:cs="Arial"/>
          <w:sz w:val="20"/>
          <w:szCs w:val="20"/>
        </w:rPr>
        <w:t xml:space="preserve">el ahorro </w:t>
      </w:r>
      <w:r w:rsidRPr="00802EAF">
        <w:rPr>
          <w:rFonts w:ascii="Arial" w:hAnsi="Arial" w:cs="Arial"/>
          <w:b/>
          <w:bCs/>
          <w:sz w:val="20"/>
          <w:szCs w:val="20"/>
        </w:rPr>
        <w:t xml:space="preserve">mensual </w:t>
      </w:r>
      <w:r w:rsidRPr="00802EAF">
        <w:rPr>
          <w:rFonts w:ascii="Arial" w:hAnsi="Arial" w:cs="Arial"/>
          <w:sz w:val="20"/>
          <w:szCs w:val="20"/>
        </w:rPr>
        <w:t xml:space="preserve">que realizo en cuentas AFC </w:t>
      </w:r>
      <w:r w:rsidR="00E84679">
        <w:rPr>
          <w:rFonts w:ascii="Arial" w:hAnsi="Arial" w:cs="Arial"/>
          <w:sz w:val="20"/>
          <w:szCs w:val="20"/>
        </w:rPr>
        <w:t xml:space="preserve">y/o AVC </w:t>
      </w:r>
      <w:r w:rsidRPr="00802EAF">
        <w:rPr>
          <w:rFonts w:ascii="Arial" w:hAnsi="Arial" w:cs="Arial"/>
          <w:sz w:val="20"/>
          <w:szCs w:val="20"/>
        </w:rPr>
        <w:t xml:space="preserve">en la entidad </w:t>
      </w:r>
      <w:r w:rsidRPr="0083124A">
        <w:rPr>
          <w:rFonts w:ascii="Arial" w:hAnsi="Arial" w:cs="Arial"/>
          <w:color w:val="auto"/>
          <w:sz w:val="20"/>
          <w:szCs w:val="20"/>
        </w:rPr>
        <w:t>financier</w:t>
      </w:r>
      <w:r w:rsidR="001537ED" w:rsidRPr="0083124A">
        <w:rPr>
          <w:rFonts w:ascii="Arial" w:hAnsi="Arial" w:cs="Arial"/>
          <w:color w:val="auto"/>
          <w:sz w:val="20"/>
          <w:szCs w:val="20"/>
        </w:rPr>
        <w:t>a</w:t>
      </w:r>
      <w:r w:rsidR="0083124A">
        <w:rPr>
          <w:rFonts w:ascii="Arial" w:hAnsi="Arial" w:cs="Arial"/>
          <w:color w:val="auto"/>
          <w:sz w:val="20"/>
          <w:szCs w:val="20"/>
        </w:rPr>
        <w:t xml:space="preserve"> _________________________</w:t>
      </w:r>
      <w:r w:rsidR="0083124A" w:rsidRPr="00802EAF">
        <w:rPr>
          <w:rFonts w:ascii="Arial" w:hAnsi="Arial" w:cs="Arial"/>
          <w:sz w:val="20"/>
          <w:szCs w:val="20"/>
        </w:rPr>
        <w:t>_______</w:t>
      </w:r>
      <w:r w:rsidR="001537ED" w:rsidRPr="0083124A">
        <w:rPr>
          <w:rFonts w:ascii="Arial" w:hAnsi="Arial" w:cs="Arial"/>
          <w:color w:val="auto"/>
          <w:sz w:val="20"/>
          <w:szCs w:val="20"/>
        </w:rPr>
        <w:t>e</w:t>
      </w:r>
      <w:r w:rsidRPr="0083124A">
        <w:rPr>
          <w:rFonts w:ascii="Arial" w:hAnsi="Arial" w:cs="Arial"/>
          <w:color w:val="auto"/>
          <w:sz w:val="20"/>
          <w:szCs w:val="20"/>
        </w:rPr>
        <w:t>s de $</w:t>
      </w:r>
      <w:r w:rsidR="001537ED" w:rsidRPr="0083124A">
        <w:rPr>
          <w:rFonts w:ascii="Arial" w:hAnsi="Arial" w:cs="Arial"/>
          <w:color w:val="auto"/>
          <w:sz w:val="20"/>
          <w:szCs w:val="20"/>
        </w:rPr>
        <w:t xml:space="preserve"> ________________.</w:t>
      </w:r>
      <w:r w:rsidRPr="0083124A">
        <w:rPr>
          <w:rFonts w:ascii="Arial" w:hAnsi="Arial" w:cs="Arial"/>
          <w:color w:val="auto"/>
          <w:sz w:val="20"/>
          <w:szCs w:val="20"/>
        </w:rPr>
        <w:t xml:space="preserve"> </w:t>
      </w:r>
      <w:r w:rsidR="002143B7" w:rsidRPr="00802EAF">
        <w:rPr>
          <w:rFonts w:ascii="Arial" w:hAnsi="Arial" w:cs="Arial"/>
          <w:sz w:val="20"/>
          <w:szCs w:val="20"/>
        </w:rPr>
        <w:t xml:space="preserve">(adjunto </w:t>
      </w:r>
      <w:r w:rsidR="002143B7">
        <w:rPr>
          <w:rFonts w:ascii="Arial" w:hAnsi="Arial" w:cs="Arial"/>
          <w:sz w:val="20"/>
          <w:szCs w:val="20"/>
        </w:rPr>
        <w:t>pago de los aportes del mes</w:t>
      </w:r>
      <w:r w:rsidR="002143B7" w:rsidRPr="00802EAF">
        <w:rPr>
          <w:rFonts w:ascii="Arial" w:hAnsi="Arial" w:cs="Arial"/>
          <w:sz w:val="20"/>
          <w:szCs w:val="20"/>
        </w:rPr>
        <w:t>)</w:t>
      </w:r>
    </w:p>
    <w:p w14:paraId="698BDB8B" w14:textId="77777777" w:rsidR="00950D65" w:rsidRPr="00802EAF" w:rsidRDefault="00950D65" w:rsidP="00950D65">
      <w:pPr>
        <w:pStyle w:val="Default"/>
        <w:rPr>
          <w:rFonts w:ascii="Arial" w:hAnsi="Arial" w:cs="Arial"/>
          <w:sz w:val="20"/>
          <w:szCs w:val="20"/>
        </w:rPr>
      </w:pPr>
    </w:p>
    <w:p w14:paraId="35725C82" w14:textId="69A162C0" w:rsidR="00950D65" w:rsidRDefault="00950D65" w:rsidP="004B11C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02EAF">
        <w:rPr>
          <w:rFonts w:ascii="Arial" w:hAnsi="Arial" w:cs="Arial"/>
          <w:sz w:val="20"/>
          <w:szCs w:val="20"/>
        </w:rPr>
        <w:t>Que mensualmente pago Intereses sobre préstamos de vivienda de habitación o costos financieros de leasing habitacional por valor de $_________________ en la entidad financiera ________________________</w:t>
      </w:r>
      <w:r w:rsidR="0083124A">
        <w:rPr>
          <w:rFonts w:ascii="Arial" w:hAnsi="Arial" w:cs="Arial"/>
          <w:sz w:val="20"/>
          <w:szCs w:val="20"/>
        </w:rPr>
        <w:t>.</w:t>
      </w:r>
      <w:r w:rsidR="00AB0B08">
        <w:rPr>
          <w:rFonts w:ascii="Arial" w:hAnsi="Arial" w:cs="Arial"/>
          <w:sz w:val="20"/>
          <w:szCs w:val="20"/>
        </w:rPr>
        <w:t xml:space="preserve"> </w:t>
      </w:r>
      <w:r w:rsidR="00AB0B08" w:rsidRPr="00802EAF">
        <w:rPr>
          <w:rFonts w:ascii="Arial" w:hAnsi="Arial" w:cs="Arial"/>
          <w:sz w:val="20"/>
          <w:szCs w:val="20"/>
        </w:rPr>
        <w:t xml:space="preserve">(adjunto </w:t>
      </w:r>
      <w:r w:rsidR="00AB0B08">
        <w:rPr>
          <w:rFonts w:ascii="Arial" w:hAnsi="Arial" w:cs="Arial"/>
          <w:sz w:val="20"/>
          <w:szCs w:val="20"/>
        </w:rPr>
        <w:t>pago del mes</w:t>
      </w:r>
      <w:r w:rsidR="00AB0B08" w:rsidRPr="00802EAF">
        <w:rPr>
          <w:rFonts w:ascii="Arial" w:hAnsi="Arial" w:cs="Arial"/>
          <w:sz w:val="20"/>
          <w:szCs w:val="20"/>
        </w:rPr>
        <w:t>)</w:t>
      </w:r>
    </w:p>
    <w:p w14:paraId="07F13710" w14:textId="77777777" w:rsidR="009B1447" w:rsidRDefault="009B1447" w:rsidP="009B1447">
      <w:pPr>
        <w:pStyle w:val="Prrafodelista"/>
        <w:rPr>
          <w:rFonts w:ascii="Arial" w:hAnsi="Arial" w:cs="Arial"/>
          <w:sz w:val="20"/>
          <w:szCs w:val="20"/>
        </w:rPr>
      </w:pPr>
    </w:p>
    <w:p w14:paraId="0E87B9D7" w14:textId="3F57E076" w:rsidR="009B1447" w:rsidRPr="00802EAF" w:rsidRDefault="009B1447" w:rsidP="002638F2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Pr="009B1447">
        <w:rPr>
          <w:rFonts w:ascii="Arial" w:hAnsi="Arial" w:cs="Arial"/>
          <w:sz w:val="20"/>
          <w:szCs w:val="20"/>
        </w:rPr>
        <w:t xml:space="preserve">ue </w:t>
      </w:r>
      <w:r w:rsidR="00213D4D">
        <w:rPr>
          <w:rFonts w:ascii="Arial" w:hAnsi="Arial" w:cs="Arial"/>
          <w:sz w:val="20"/>
          <w:szCs w:val="20"/>
        </w:rPr>
        <w:t xml:space="preserve">de conformidad con el numeral 6 del artículo </w:t>
      </w:r>
      <w:r w:rsidR="00213D4D" w:rsidRPr="00213D4D">
        <w:rPr>
          <w:rFonts w:ascii="Arial" w:hAnsi="Arial" w:cs="Arial"/>
          <w:sz w:val="20"/>
          <w:szCs w:val="20"/>
        </w:rPr>
        <w:t>1.2.4.1.6.</w:t>
      </w:r>
      <w:r w:rsidR="00213D4D">
        <w:rPr>
          <w:rFonts w:ascii="Arial" w:hAnsi="Arial" w:cs="Arial"/>
          <w:sz w:val="20"/>
          <w:szCs w:val="20"/>
        </w:rPr>
        <w:t xml:space="preserve"> </w:t>
      </w:r>
      <w:r w:rsidR="002638F2">
        <w:rPr>
          <w:rFonts w:ascii="Arial" w:hAnsi="Arial" w:cs="Arial"/>
          <w:sz w:val="20"/>
          <w:szCs w:val="20"/>
        </w:rPr>
        <w:t xml:space="preserve">y con el parágrafo 4 </w:t>
      </w:r>
      <w:r w:rsidR="002638F2">
        <w:rPr>
          <w:rFonts w:ascii="Arial" w:hAnsi="Arial" w:cs="Arial"/>
          <w:sz w:val="20"/>
          <w:szCs w:val="20"/>
        </w:rPr>
        <w:t xml:space="preserve">artículo </w:t>
      </w:r>
      <w:r w:rsidR="002638F2" w:rsidRPr="002638F2">
        <w:rPr>
          <w:rFonts w:ascii="Arial" w:hAnsi="Arial" w:cs="Arial"/>
          <w:sz w:val="20"/>
          <w:szCs w:val="20"/>
        </w:rPr>
        <w:t>1.2.4.1.17.</w:t>
      </w:r>
      <w:r w:rsidR="002638F2">
        <w:rPr>
          <w:rFonts w:ascii="Arial" w:hAnsi="Arial" w:cs="Arial"/>
          <w:sz w:val="20"/>
          <w:szCs w:val="20"/>
        </w:rPr>
        <w:t xml:space="preserve"> </w:t>
      </w:r>
      <w:r w:rsidR="00213D4D">
        <w:rPr>
          <w:rFonts w:ascii="Arial" w:hAnsi="Arial" w:cs="Arial"/>
          <w:sz w:val="20"/>
          <w:szCs w:val="20"/>
        </w:rPr>
        <w:t xml:space="preserve">del Decreto 1625 de 2016: </w:t>
      </w:r>
      <w:r>
        <w:rPr>
          <w:rFonts w:ascii="Arial" w:hAnsi="Arial" w:cs="Arial"/>
          <w:sz w:val="20"/>
          <w:szCs w:val="20"/>
        </w:rPr>
        <w:t>Si__ N</w:t>
      </w:r>
      <w:r w:rsidRPr="009B144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__</w:t>
      </w:r>
      <w:r w:rsidRPr="009B1447">
        <w:rPr>
          <w:rFonts w:ascii="Arial" w:hAnsi="Arial" w:cs="Arial"/>
          <w:sz w:val="20"/>
          <w:szCs w:val="20"/>
        </w:rPr>
        <w:t xml:space="preserve"> se tomarán costos o deduc</w:t>
      </w:r>
      <w:r w:rsidR="00D4624A">
        <w:rPr>
          <w:rFonts w:ascii="Arial" w:hAnsi="Arial" w:cs="Arial"/>
          <w:sz w:val="20"/>
          <w:szCs w:val="20"/>
        </w:rPr>
        <w:t xml:space="preserve">ciones asociados a las </w:t>
      </w:r>
      <w:r w:rsidR="009172C1">
        <w:rPr>
          <w:rFonts w:ascii="Arial" w:hAnsi="Arial" w:cs="Arial"/>
          <w:sz w:val="20"/>
          <w:szCs w:val="20"/>
        </w:rPr>
        <w:t>de rentas</w:t>
      </w:r>
      <w:r w:rsidR="00D4624A">
        <w:rPr>
          <w:rFonts w:ascii="Arial" w:hAnsi="Arial" w:cs="Arial"/>
          <w:sz w:val="20"/>
          <w:szCs w:val="20"/>
        </w:rPr>
        <w:t xml:space="preserve"> percibidas con el Municipio de Itagüí</w:t>
      </w:r>
      <w:r w:rsidRPr="009B1447">
        <w:rPr>
          <w:rFonts w:ascii="Arial" w:hAnsi="Arial" w:cs="Arial"/>
          <w:sz w:val="20"/>
          <w:szCs w:val="20"/>
        </w:rPr>
        <w:t>.</w:t>
      </w:r>
    </w:p>
    <w:p w14:paraId="7F53A81C" w14:textId="77777777" w:rsidR="00950D65" w:rsidRPr="00802EAF" w:rsidRDefault="00950D65" w:rsidP="00950D65">
      <w:pPr>
        <w:pStyle w:val="Default"/>
        <w:rPr>
          <w:rFonts w:ascii="Arial" w:hAnsi="Arial" w:cs="Arial"/>
          <w:sz w:val="20"/>
          <w:szCs w:val="20"/>
        </w:rPr>
      </w:pPr>
    </w:p>
    <w:p w14:paraId="476545EA" w14:textId="6956D99F" w:rsidR="00950D65" w:rsidRPr="00802EAF" w:rsidRDefault="00950D65" w:rsidP="004B11C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02EAF">
        <w:rPr>
          <w:rFonts w:ascii="Arial" w:hAnsi="Arial" w:cs="Arial"/>
          <w:sz w:val="20"/>
          <w:szCs w:val="20"/>
        </w:rPr>
        <w:t xml:space="preserve">Solicito al MUNICIPIO DE ITAGUI, realizar una retención en la fuente adicional a la calculada, por valor de $____________________. </w:t>
      </w:r>
    </w:p>
    <w:p w14:paraId="1337F2B5" w14:textId="77777777" w:rsidR="00950D65" w:rsidRPr="00802EAF" w:rsidRDefault="00950D65" w:rsidP="00950D65">
      <w:pPr>
        <w:pStyle w:val="Default"/>
        <w:rPr>
          <w:rFonts w:ascii="Arial" w:hAnsi="Arial" w:cs="Arial"/>
          <w:sz w:val="20"/>
          <w:szCs w:val="20"/>
        </w:rPr>
      </w:pPr>
    </w:p>
    <w:p w14:paraId="6466D548" w14:textId="43E7A238" w:rsidR="00950D65" w:rsidRDefault="00950D65" w:rsidP="00950D65">
      <w:pPr>
        <w:pStyle w:val="Default"/>
        <w:rPr>
          <w:rFonts w:ascii="Arial" w:hAnsi="Arial" w:cs="Arial"/>
          <w:sz w:val="20"/>
          <w:szCs w:val="20"/>
        </w:rPr>
      </w:pPr>
      <w:r w:rsidRPr="00802EAF">
        <w:rPr>
          <w:rFonts w:ascii="Arial" w:hAnsi="Arial" w:cs="Arial"/>
          <w:sz w:val="20"/>
          <w:szCs w:val="20"/>
        </w:rPr>
        <w:t xml:space="preserve">Atentamente, </w:t>
      </w:r>
    </w:p>
    <w:p w14:paraId="1DE7AF87" w14:textId="736268BE" w:rsidR="00513965" w:rsidRDefault="00513965" w:rsidP="00950D65">
      <w:pPr>
        <w:pStyle w:val="Default"/>
        <w:rPr>
          <w:rFonts w:ascii="Arial" w:hAnsi="Arial" w:cs="Arial"/>
          <w:sz w:val="20"/>
          <w:szCs w:val="20"/>
        </w:rPr>
      </w:pPr>
    </w:p>
    <w:p w14:paraId="7635BE2D" w14:textId="06CDC6E0" w:rsidR="00CA1D8C" w:rsidRPr="00802EAF" w:rsidRDefault="00950D65" w:rsidP="00CA1D8C">
      <w:pPr>
        <w:pStyle w:val="Sinespaciado"/>
      </w:pPr>
      <w:r w:rsidRPr="00802EAF">
        <w:t xml:space="preserve"> </w:t>
      </w:r>
    </w:p>
    <w:p w14:paraId="2083761A" w14:textId="7D511BE7" w:rsidR="00950D65" w:rsidRPr="00CA1D8C" w:rsidRDefault="00CA1D8C" w:rsidP="00CA1D8C">
      <w:pPr>
        <w:pStyle w:val="Sinespaciad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</w:t>
      </w:r>
      <w:r w:rsidRPr="00CA1D8C">
        <w:rPr>
          <w:rFonts w:ascii="Arial" w:hAnsi="Arial" w:cs="Arial"/>
          <w:color w:val="000000"/>
          <w:sz w:val="20"/>
          <w:szCs w:val="20"/>
        </w:rPr>
        <w:t>irma: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_______________________________</w:t>
      </w:r>
    </w:p>
    <w:p w14:paraId="62688B55" w14:textId="22D6F12A" w:rsidR="00CA1D8C" w:rsidRPr="00CA1D8C" w:rsidRDefault="00CA1D8C" w:rsidP="00CA1D8C">
      <w:pPr>
        <w:pStyle w:val="Sinespaciad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</w:t>
      </w:r>
      <w:r w:rsidRPr="00CA1D8C">
        <w:rPr>
          <w:rFonts w:ascii="Arial" w:hAnsi="Arial" w:cs="Arial"/>
          <w:color w:val="000000"/>
          <w:sz w:val="20"/>
          <w:szCs w:val="20"/>
        </w:rPr>
        <w:t>mbre</w:t>
      </w:r>
      <w:r>
        <w:rPr>
          <w:rFonts w:ascii="Arial" w:hAnsi="Arial" w:cs="Arial"/>
          <w:color w:val="000000"/>
          <w:sz w:val="20"/>
          <w:szCs w:val="20"/>
        </w:rPr>
        <w:t>: ____________________________</w:t>
      </w:r>
    </w:p>
    <w:p w14:paraId="57ECF05E" w14:textId="12806327" w:rsidR="00950D65" w:rsidRDefault="00950D65" w:rsidP="00CA1D8C">
      <w:pPr>
        <w:pStyle w:val="Sinespaciado"/>
      </w:pPr>
      <w:r w:rsidRPr="00CA1D8C">
        <w:rPr>
          <w:rFonts w:ascii="Arial" w:hAnsi="Arial" w:cs="Arial"/>
          <w:color w:val="000000"/>
          <w:sz w:val="20"/>
          <w:szCs w:val="20"/>
        </w:rPr>
        <w:t>C</w:t>
      </w:r>
      <w:r w:rsidR="00766ADE" w:rsidRPr="00CA1D8C">
        <w:rPr>
          <w:rFonts w:ascii="Arial" w:hAnsi="Arial" w:cs="Arial"/>
          <w:color w:val="000000"/>
          <w:sz w:val="20"/>
          <w:szCs w:val="20"/>
        </w:rPr>
        <w:t>.C.</w:t>
      </w:r>
      <w:r w:rsidRPr="00CA1D8C">
        <w:rPr>
          <w:rFonts w:ascii="Arial" w:hAnsi="Arial" w:cs="Arial"/>
          <w:color w:val="000000"/>
          <w:sz w:val="20"/>
          <w:szCs w:val="20"/>
        </w:rPr>
        <w:t xml:space="preserve">: </w:t>
      </w:r>
      <w:r w:rsidR="00766ADE" w:rsidRPr="00CA1D8C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583F8AEE" w14:textId="77777777" w:rsidR="00CA1D8C" w:rsidRDefault="00CA1D8C" w:rsidP="00950D65">
      <w:pPr>
        <w:rPr>
          <w:rFonts w:ascii="Arial" w:hAnsi="Arial" w:cs="Arial"/>
        </w:rPr>
      </w:pPr>
    </w:p>
    <w:p w14:paraId="44B4467F" w14:textId="77777777" w:rsidR="00AB772D" w:rsidRDefault="00AB772D" w:rsidP="00950D65">
      <w:pPr>
        <w:rPr>
          <w:rFonts w:ascii="Arial" w:hAnsi="Arial" w:cs="Arial"/>
        </w:rPr>
      </w:pPr>
    </w:p>
    <w:p w14:paraId="5E226244" w14:textId="5108410C" w:rsidR="003B5FA8" w:rsidRDefault="003B5FA8" w:rsidP="00950D65">
      <w:pPr>
        <w:rPr>
          <w:rFonts w:ascii="Arial" w:hAnsi="Arial" w:cs="Arial"/>
        </w:rPr>
      </w:pPr>
      <w:r>
        <w:rPr>
          <w:rFonts w:ascii="Arial" w:hAnsi="Arial" w:cs="Arial"/>
        </w:rPr>
        <w:t>INSTRUCCIONES PARA EL DILIGENCIAMIENTO:</w:t>
      </w:r>
    </w:p>
    <w:p w14:paraId="491C4583" w14:textId="464218A4" w:rsidR="00A13853" w:rsidRDefault="005960B5" w:rsidP="005960B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Diligencie únicamente los espacios en blanco.</w:t>
      </w:r>
    </w:p>
    <w:p w14:paraId="1D57E12D" w14:textId="047A73BD" w:rsidR="005960B5" w:rsidRDefault="00864D6B" w:rsidP="005960B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 los espacios donde </w:t>
      </w:r>
      <w:r w:rsidR="00921D4C">
        <w:rPr>
          <w:rFonts w:ascii="Arial" w:hAnsi="Arial" w:cs="Arial"/>
        </w:rPr>
        <w:t>se requiere un valor ($) debe registrar el valor mensual, por ejemplo</w:t>
      </w:r>
      <w:r w:rsidR="00895C14">
        <w:rPr>
          <w:rFonts w:ascii="Arial" w:hAnsi="Arial" w:cs="Arial"/>
        </w:rPr>
        <w:t>:</w:t>
      </w:r>
      <w:r w:rsidR="00921D4C">
        <w:rPr>
          <w:rFonts w:ascii="Arial" w:hAnsi="Arial" w:cs="Arial"/>
        </w:rPr>
        <w:t xml:space="preserve"> si paga póliza </w:t>
      </w:r>
      <w:r w:rsidR="00895C14">
        <w:rPr>
          <w:rFonts w:ascii="Arial" w:hAnsi="Arial" w:cs="Arial"/>
        </w:rPr>
        <w:t xml:space="preserve">de salud </w:t>
      </w:r>
      <w:r w:rsidR="00921D4C">
        <w:rPr>
          <w:rFonts w:ascii="Arial" w:hAnsi="Arial" w:cs="Arial"/>
        </w:rPr>
        <w:t xml:space="preserve">anual debe dividir este valor por 12 y registrar </w:t>
      </w:r>
      <w:r w:rsidR="00895C14">
        <w:rPr>
          <w:rFonts w:ascii="Arial" w:hAnsi="Arial" w:cs="Arial"/>
        </w:rPr>
        <w:t>el valor correspondiente a 1 mes.</w:t>
      </w:r>
    </w:p>
    <w:p w14:paraId="68B6B9F4" w14:textId="44280AB5" w:rsidR="004D53ED" w:rsidRDefault="004D53ED" w:rsidP="005960B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Los aportes a </w:t>
      </w:r>
      <w:r w:rsidRPr="004D53ED">
        <w:rPr>
          <w:rFonts w:ascii="Arial" w:hAnsi="Arial" w:cs="Arial"/>
        </w:rPr>
        <w:t>Fondos de Pensiones Voluntarias</w:t>
      </w:r>
      <w:r>
        <w:rPr>
          <w:rFonts w:ascii="Arial" w:hAnsi="Arial" w:cs="Arial"/>
        </w:rPr>
        <w:t xml:space="preserve"> </w:t>
      </w:r>
      <w:r w:rsidR="004348E4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="004348E4">
        <w:rPr>
          <w:rFonts w:ascii="Arial" w:hAnsi="Arial" w:cs="Arial"/>
        </w:rPr>
        <w:t xml:space="preserve">aportes </w:t>
      </w:r>
      <w:r w:rsidRPr="00C74D6A">
        <w:rPr>
          <w:rFonts w:ascii="Arial" w:hAnsi="Arial" w:cs="Arial"/>
          <w:b/>
          <w:bCs/>
        </w:rPr>
        <w:t>diferente</w:t>
      </w:r>
      <w:r w:rsidR="004348E4" w:rsidRPr="00C74D6A"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 xml:space="preserve"> al aporte obligatorio que se liquidada ordinariamente en la planilla de seguridad social.</w:t>
      </w:r>
      <w:r w:rsidR="00400167">
        <w:rPr>
          <w:rFonts w:ascii="Arial" w:hAnsi="Arial" w:cs="Arial"/>
        </w:rPr>
        <w:t xml:space="preserve"> </w:t>
      </w:r>
    </w:p>
    <w:p w14:paraId="399853A8" w14:textId="324E16DC" w:rsidR="00895C14" w:rsidRDefault="00895C14" w:rsidP="005960B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 los pagos de intereses sobre crédito hipotecario o leasing habitacional</w:t>
      </w:r>
      <w:r w:rsidR="00483785">
        <w:rPr>
          <w:rFonts w:ascii="Arial" w:hAnsi="Arial" w:cs="Arial"/>
        </w:rPr>
        <w:t xml:space="preserve"> debe registrar únicamente el valor de los intereses corrientes del extracto pagado del mes correspondiente, no debe tener en cuenta el valor del abono a capital, de seguros o intereses de mora.</w:t>
      </w:r>
      <w:r>
        <w:rPr>
          <w:rFonts w:ascii="Arial" w:hAnsi="Arial" w:cs="Arial"/>
        </w:rPr>
        <w:t xml:space="preserve"> </w:t>
      </w:r>
      <w:r w:rsidR="0070313B">
        <w:rPr>
          <w:rFonts w:ascii="Arial" w:hAnsi="Arial" w:cs="Arial"/>
        </w:rPr>
        <w:t xml:space="preserve">Si el crédito es compartido debe registrar lo correspondiente al porcentaje </w:t>
      </w:r>
      <w:r w:rsidR="00004DF3">
        <w:rPr>
          <w:rFonts w:ascii="Arial" w:hAnsi="Arial" w:cs="Arial"/>
        </w:rPr>
        <w:t xml:space="preserve">del cual </w:t>
      </w:r>
      <w:r w:rsidR="008E0DF6">
        <w:rPr>
          <w:rFonts w:ascii="Arial" w:hAnsi="Arial" w:cs="Arial"/>
        </w:rPr>
        <w:t xml:space="preserve">el </w:t>
      </w:r>
      <w:r w:rsidR="0070313B">
        <w:rPr>
          <w:rFonts w:ascii="Arial" w:hAnsi="Arial" w:cs="Arial"/>
        </w:rPr>
        <w:t>contratista es titular.</w:t>
      </w:r>
    </w:p>
    <w:p w14:paraId="70868D9D" w14:textId="40D4BE36" w:rsidR="00D96947" w:rsidRPr="005960B5" w:rsidRDefault="00D96947" w:rsidP="007C055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Debe adjuntar los soportes de sus dependientes</w:t>
      </w:r>
      <w:r w:rsidR="00FE69A8">
        <w:rPr>
          <w:rFonts w:ascii="Arial" w:hAnsi="Arial" w:cs="Arial"/>
        </w:rPr>
        <w:t xml:space="preserve"> conforme a las condiciones del </w:t>
      </w:r>
      <w:r w:rsidR="00FE69A8" w:rsidRPr="00FE69A8">
        <w:rPr>
          <w:rFonts w:ascii="Arial" w:hAnsi="Arial" w:cs="Arial"/>
        </w:rPr>
        <w:t>PARÁGRAFO 2o.</w:t>
      </w:r>
      <w:r w:rsidR="00FE69A8">
        <w:rPr>
          <w:rFonts w:ascii="Arial" w:hAnsi="Arial" w:cs="Arial"/>
        </w:rPr>
        <w:t xml:space="preserve"> del artículo 387 del estatuto tributario</w:t>
      </w:r>
      <w:r w:rsidR="007C0559">
        <w:rPr>
          <w:rFonts w:ascii="Arial" w:hAnsi="Arial" w:cs="Arial"/>
        </w:rPr>
        <w:t xml:space="preserve"> y del artículo </w:t>
      </w:r>
      <w:r w:rsidR="007C0559" w:rsidRPr="007C0559">
        <w:rPr>
          <w:rFonts w:ascii="Arial" w:hAnsi="Arial" w:cs="Arial"/>
        </w:rPr>
        <w:t>1.2.4.1.18.</w:t>
      </w:r>
      <w:r w:rsidR="007C0559">
        <w:rPr>
          <w:rFonts w:ascii="Arial" w:hAnsi="Arial" w:cs="Arial"/>
        </w:rPr>
        <w:t xml:space="preserve"> del decreto 1625 de 2016</w:t>
      </w:r>
      <w:r w:rsidR="00FE69A8">
        <w:rPr>
          <w:rFonts w:ascii="Arial" w:hAnsi="Arial" w:cs="Arial"/>
        </w:rPr>
        <w:t>.</w:t>
      </w:r>
    </w:p>
    <w:p w14:paraId="0BF2AB3F" w14:textId="37FD448E" w:rsidR="00A13853" w:rsidRDefault="00A13853" w:rsidP="00950D65">
      <w:pPr>
        <w:rPr>
          <w:rFonts w:ascii="Arial" w:hAnsi="Arial" w:cs="Arial"/>
        </w:rPr>
      </w:pPr>
      <w:r>
        <w:rPr>
          <w:rFonts w:ascii="Arial" w:hAnsi="Arial" w:cs="Arial"/>
        </w:rPr>
        <w:t>OBSERVACIONES:</w:t>
      </w:r>
    </w:p>
    <w:p w14:paraId="7FC85D69" w14:textId="6A64C1F1" w:rsidR="003B5FA8" w:rsidRDefault="00B13D77" w:rsidP="00B13D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virtud de lo dispuesto en el </w:t>
      </w:r>
      <w:r w:rsidRPr="00B13D77">
        <w:rPr>
          <w:rFonts w:ascii="Arial" w:hAnsi="Arial" w:cs="Arial"/>
        </w:rPr>
        <w:t>artículo 388</w:t>
      </w:r>
      <w:r w:rsidR="009B4680">
        <w:rPr>
          <w:rFonts w:ascii="Arial" w:hAnsi="Arial" w:cs="Arial"/>
        </w:rPr>
        <w:t xml:space="preserve"> del estatuto tributario</w:t>
      </w:r>
      <w:r w:rsidR="009B4680" w:rsidRPr="009B4680">
        <w:rPr>
          <w:rFonts w:ascii="Arial" w:hAnsi="Arial" w:cs="Arial"/>
        </w:rPr>
        <w:t xml:space="preserve"> </w:t>
      </w:r>
      <w:r w:rsidR="009B4680">
        <w:rPr>
          <w:rFonts w:ascii="Arial" w:hAnsi="Arial" w:cs="Arial"/>
        </w:rPr>
        <w:t>nacional</w:t>
      </w:r>
      <w:r w:rsidR="009B4680">
        <w:rPr>
          <w:rFonts w:ascii="Arial" w:hAnsi="Arial" w:cs="Arial"/>
        </w:rPr>
        <w:t xml:space="preserve"> </w:t>
      </w:r>
      <w:r w:rsidR="00215B45">
        <w:rPr>
          <w:rFonts w:ascii="Arial" w:hAnsi="Arial" w:cs="Arial"/>
        </w:rPr>
        <w:t>(</w:t>
      </w:r>
      <w:r w:rsidR="009B4680">
        <w:rPr>
          <w:rFonts w:ascii="Arial" w:hAnsi="Arial" w:cs="Arial"/>
        </w:rPr>
        <w:t xml:space="preserve">artículos </w:t>
      </w:r>
      <w:r w:rsidR="009B4680" w:rsidRPr="009B4680">
        <w:rPr>
          <w:rFonts w:ascii="Arial" w:hAnsi="Arial" w:cs="Arial"/>
        </w:rPr>
        <w:t>1.2.4.1.6.</w:t>
      </w:r>
      <w:r w:rsidR="009B4680">
        <w:rPr>
          <w:rFonts w:ascii="Arial" w:hAnsi="Arial" w:cs="Arial"/>
        </w:rPr>
        <w:t xml:space="preserve"> </w:t>
      </w:r>
      <w:r w:rsidR="00215B45">
        <w:rPr>
          <w:rFonts w:ascii="Arial" w:hAnsi="Arial" w:cs="Arial"/>
        </w:rPr>
        <w:t>y siguientes</w:t>
      </w:r>
      <w:r w:rsidR="00215B45">
        <w:rPr>
          <w:rFonts w:ascii="Arial" w:hAnsi="Arial" w:cs="Arial"/>
        </w:rPr>
        <w:t xml:space="preserve"> </w:t>
      </w:r>
      <w:r w:rsidR="009B4680">
        <w:rPr>
          <w:rFonts w:ascii="Arial" w:hAnsi="Arial" w:cs="Arial"/>
        </w:rPr>
        <w:t>del Decreto 1625 de 2016</w:t>
      </w:r>
      <w:r w:rsidR="00215B45">
        <w:rPr>
          <w:rFonts w:ascii="Arial" w:hAnsi="Arial" w:cs="Arial"/>
        </w:rPr>
        <w:t>)</w:t>
      </w:r>
      <w:r w:rsidR="0055448E">
        <w:rPr>
          <w:rFonts w:ascii="Arial" w:hAnsi="Arial" w:cs="Arial"/>
        </w:rPr>
        <w:t>,</w:t>
      </w:r>
      <w:r w:rsidR="009B46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la </w:t>
      </w:r>
      <w:r w:rsidRPr="00B13D77">
        <w:rPr>
          <w:rFonts w:ascii="Arial" w:hAnsi="Arial" w:cs="Arial"/>
        </w:rPr>
        <w:t>depuración de la base del cálculo de la retención en la fuente</w:t>
      </w:r>
      <w:r>
        <w:rPr>
          <w:rFonts w:ascii="Arial" w:hAnsi="Arial" w:cs="Arial"/>
        </w:rPr>
        <w:t>:</w:t>
      </w:r>
    </w:p>
    <w:p w14:paraId="6BB7B3B1" w14:textId="53FDB627" w:rsidR="00B13D77" w:rsidRPr="00B13D77" w:rsidRDefault="00B13D77" w:rsidP="007425E7">
      <w:pPr>
        <w:ind w:left="708"/>
        <w:jc w:val="both"/>
        <w:rPr>
          <w:rFonts w:ascii="Arial" w:hAnsi="Arial" w:cs="Arial"/>
          <w:i/>
          <w:iCs/>
        </w:rPr>
      </w:pPr>
      <w:r w:rsidRPr="00B13D77">
        <w:rPr>
          <w:rFonts w:ascii="Arial" w:hAnsi="Arial" w:cs="Arial"/>
          <w:i/>
          <w:iCs/>
        </w:rPr>
        <w:t>“(…)</w:t>
      </w:r>
    </w:p>
    <w:p w14:paraId="47D5F6A6" w14:textId="4741DD7E" w:rsidR="00B13D77" w:rsidRPr="00B13D77" w:rsidRDefault="00B13D77" w:rsidP="007425E7">
      <w:pPr>
        <w:ind w:left="708"/>
        <w:jc w:val="both"/>
        <w:rPr>
          <w:rFonts w:ascii="Arial" w:hAnsi="Arial" w:cs="Arial"/>
          <w:i/>
          <w:iCs/>
        </w:rPr>
      </w:pPr>
      <w:r w:rsidRPr="00B13D77">
        <w:rPr>
          <w:rFonts w:ascii="Arial" w:hAnsi="Arial" w:cs="Arial"/>
          <w:i/>
          <w:iCs/>
        </w:rPr>
        <w:t xml:space="preserve">Los factores de depuración de la base de retención de los trabajadores </w:t>
      </w:r>
      <w:r w:rsidRPr="00B13D77">
        <w:rPr>
          <w:rFonts w:ascii="Arial" w:hAnsi="Arial" w:cs="Arial"/>
          <w:b/>
          <w:bCs/>
          <w:i/>
          <w:iCs/>
        </w:rPr>
        <w:t>cuyos ingresos</w:t>
      </w:r>
      <w:r w:rsidRPr="00B13D77">
        <w:rPr>
          <w:rFonts w:ascii="Arial" w:hAnsi="Arial" w:cs="Arial"/>
          <w:i/>
          <w:iCs/>
        </w:rPr>
        <w:t xml:space="preserve"> </w:t>
      </w:r>
      <w:r w:rsidRPr="00B13D77">
        <w:rPr>
          <w:rFonts w:ascii="Arial" w:hAnsi="Arial" w:cs="Arial"/>
          <w:b/>
          <w:bCs/>
          <w:i/>
          <w:iCs/>
        </w:rPr>
        <w:t>no provengan de una relación laboral, o legal y reglamentaria, se determinarán mediante los soportes que adjunte el trabajador a la factura o documento equivalente</w:t>
      </w:r>
      <w:r w:rsidRPr="00B13D77">
        <w:rPr>
          <w:rFonts w:ascii="Arial" w:hAnsi="Arial" w:cs="Arial"/>
          <w:i/>
          <w:iCs/>
        </w:rPr>
        <w:t xml:space="preserve"> o el documento expedido por las personas no obligadas a facturar en los términos del inciso 3o del artículo 771-2 del Estatuto Tributario.</w:t>
      </w:r>
    </w:p>
    <w:p w14:paraId="44DB171F" w14:textId="1E070349" w:rsidR="00B13D77" w:rsidRPr="00B13D77" w:rsidRDefault="00B13D77" w:rsidP="007425E7">
      <w:pPr>
        <w:ind w:left="708"/>
        <w:jc w:val="both"/>
        <w:rPr>
          <w:rFonts w:ascii="Arial" w:hAnsi="Arial" w:cs="Arial"/>
          <w:i/>
          <w:iCs/>
        </w:rPr>
      </w:pPr>
      <w:r w:rsidRPr="00B13D77">
        <w:rPr>
          <w:rFonts w:ascii="Arial" w:hAnsi="Arial" w:cs="Arial"/>
          <w:i/>
          <w:iCs/>
        </w:rPr>
        <w:t xml:space="preserve">PARÁGRAFO. Para efectos de la aplicación de la tabla de retención en la fuente señalada en el artículo 383 del Estatuto Tributario a las personas naturales </w:t>
      </w:r>
      <w:r w:rsidRPr="00B13D77">
        <w:rPr>
          <w:rFonts w:ascii="Arial" w:hAnsi="Arial" w:cs="Arial"/>
          <w:b/>
          <w:bCs/>
          <w:i/>
          <w:iCs/>
        </w:rPr>
        <w:t>cuyos pagos o abonos en cuenta no provengan de una relación laboral, o legal y reglamentaria, se deberá tener en cuenta la totalidad de los pagos o abonos en cuenta efectuados en el respetivo mes</w:t>
      </w:r>
      <w:r w:rsidRPr="00B13D77">
        <w:rPr>
          <w:rFonts w:ascii="Arial" w:hAnsi="Arial" w:cs="Arial"/>
          <w:i/>
          <w:iCs/>
        </w:rPr>
        <w:t>.”</w:t>
      </w:r>
    </w:p>
    <w:p w14:paraId="658FF9EF" w14:textId="72C6723B" w:rsidR="00A30074" w:rsidRDefault="002B68EA" w:rsidP="00803F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a lo anterior los soportes debe</w:t>
      </w:r>
      <w:r w:rsidR="00B3272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adjuntarse </w:t>
      </w:r>
      <w:r w:rsidR="00FA3C2B">
        <w:rPr>
          <w:rFonts w:ascii="Arial" w:hAnsi="Arial" w:cs="Arial"/>
        </w:rPr>
        <w:t xml:space="preserve">mensualmente </w:t>
      </w:r>
      <w:r>
        <w:rPr>
          <w:rFonts w:ascii="Arial" w:hAnsi="Arial" w:cs="Arial"/>
        </w:rPr>
        <w:t>a cada factura, cue</w:t>
      </w:r>
      <w:r w:rsidR="007108BA">
        <w:rPr>
          <w:rFonts w:ascii="Arial" w:hAnsi="Arial" w:cs="Arial"/>
        </w:rPr>
        <w:t>nta de cobro o documento</w:t>
      </w:r>
      <w:bookmarkStart w:id="0" w:name="_GoBack"/>
      <w:bookmarkEnd w:id="0"/>
      <w:r>
        <w:rPr>
          <w:rFonts w:ascii="Arial" w:hAnsi="Arial" w:cs="Arial"/>
        </w:rPr>
        <w:t xml:space="preserve"> equivalente</w:t>
      </w:r>
      <w:r w:rsidR="00B32729">
        <w:rPr>
          <w:rFonts w:ascii="Arial" w:hAnsi="Arial" w:cs="Arial"/>
        </w:rPr>
        <w:t xml:space="preserve"> y solo estos serán tenidos en cuenta para depurar la base de retención en la fuente.</w:t>
      </w:r>
    </w:p>
    <w:p w14:paraId="6A5C25B1" w14:textId="5DD44741" w:rsidR="00803FA2" w:rsidRDefault="00803FA2" w:rsidP="00803F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="003A02B1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contratista </w:t>
      </w:r>
      <w:r w:rsidR="003A02B1">
        <w:rPr>
          <w:rFonts w:ascii="Arial" w:hAnsi="Arial" w:cs="Arial"/>
        </w:rPr>
        <w:t xml:space="preserve">se le </w:t>
      </w:r>
      <w:r w:rsidR="001B2474">
        <w:rPr>
          <w:rFonts w:ascii="Arial" w:hAnsi="Arial" w:cs="Arial"/>
        </w:rPr>
        <w:t>causan</w:t>
      </w:r>
      <w:r w:rsidR="003A02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dos o </w:t>
      </w:r>
      <w:r w:rsidR="003A02B1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cuentas de cobro en el mismo mes, estas serán sumadas y el total de sus ingresos serán tenidos en cuenta para determinar la base sujeta a retención.</w:t>
      </w:r>
    </w:p>
    <w:p w14:paraId="07E66C4B" w14:textId="44C6008A" w:rsidR="00A30074" w:rsidRPr="001165CD" w:rsidRDefault="00A30074" w:rsidP="001165CD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BF1CD2">
        <w:rPr>
          <w:b/>
          <w:bCs/>
          <w:color w:val="FF0000"/>
          <w:sz w:val="28"/>
          <w:szCs w:val="28"/>
        </w:rPr>
        <w:t>ELIMINE O NO IMPRIMA ESTA PAGINA, SOLO SE DEBE PRESENTAR LA PAGINA 1</w:t>
      </w:r>
    </w:p>
    <w:sectPr w:rsidR="00A30074" w:rsidRPr="00116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05FD9"/>
    <w:multiLevelType w:val="hybridMultilevel"/>
    <w:tmpl w:val="DBFCDDBE"/>
    <w:lvl w:ilvl="0" w:tplc="2F8C9A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B573E"/>
    <w:multiLevelType w:val="hybridMultilevel"/>
    <w:tmpl w:val="97229484"/>
    <w:lvl w:ilvl="0" w:tplc="21145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65"/>
    <w:rsid w:val="00004DF3"/>
    <w:rsid w:val="00030FE0"/>
    <w:rsid w:val="0009385D"/>
    <w:rsid w:val="000C5F3E"/>
    <w:rsid w:val="000F11B1"/>
    <w:rsid w:val="001165CD"/>
    <w:rsid w:val="00135E69"/>
    <w:rsid w:val="001537ED"/>
    <w:rsid w:val="001642ED"/>
    <w:rsid w:val="001B2474"/>
    <w:rsid w:val="001D17AA"/>
    <w:rsid w:val="001D3213"/>
    <w:rsid w:val="00213D4D"/>
    <w:rsid w:val="002143B7"/>
    <w:rsid w:val="00215B45"/>
    <w:rsid w:val="002638F2"/>
    <w:rsid w:val="00276081"/>
    <w:rsid w:val="002927C4"/>
    <w:rsid w:val="002B68EA"/>
    <w:rsid w:val="002C2E68"/>
    <w:rsid w:val="00302A80"/>
    <w:rsid w:val="0038421C"/>
    <w:rsid w:val="003A02B1"/>
    <w:rsid w:val="003A0CDB"/>
    <w:rsid w:val="003B5FA8"/>
    <w:rsid w:val="003D5B0B"/>
    <w:rsid w:val="00400167"/>
    <w:rsid w:val="004348E4"/>
    <w:rsid w:val="00483785"/>
    <w:rsid w:val="004B11C7"/>
    <w:rsid w:val="004B2BDE"/>
    <w:rsid w:val="004D53ED"/>
    <w:rsid w:val="00513965"/>
    <w:rsid w:val="0055448E"/>
    <w:rsid w:val="00560480"/>
    <w:rsid w:val="00582A0D"/>
    <w:rsid w:val="005960B5"/>
    <w:rsid w:val="0064466E"/>
    <w:rsid w:val="0070313B"/>
    <w:rsid w:val="007108BA"/>
    <w:rsid w:val="00716097"/>
    <w:rsid w:val="007425E7"/>
    <w:rsid w:val="00766ADE"/>
    <w:rsid w:val="00774BD9"/>
    <w:rsid w:val="007A0475"/>
    <w:rsid w:val="007C0559"/>
    <w:rsid w:val="007E430D"/>
    <w:rsid w:val="00802EAF"/>
    <w:rsid w:val="00803FA2"/>
    <w:rsid w:val="0083124A"/>
    <w:rsid w:val="00862F5A"/>
    <w:rsid w:val="00864D6B"/>
    <w:rsid w:val="00895C14"/>
    <w:rsid w:val="008E0DF6"/>
    <w:rsid w:val="008F3035"/>
    <w:rsid w:val="008F7208"/>
    <w:rsid w:val="009172C1"/>
    <w:rsid w:val="00921D4C"/>
    <w:rsid w:val="00950D65"/>
    <w:rsid w:val="009848D3"/>
    <w:rsid w:val="009B1447"/>
    <w:rsid w:val="009B4680"/>
    <w:rsid w:val="009E0B3D"/>
    <w:rsid w:val="009F1FBD"/>
    <w:rsid w:val="00A059BA"/>
    <w:rsid w:val="00A13853"/>
    <w:rsid w:val="00A30074"/>
    <w:rsid w:val="00A40D0E"/>
    <w:rsid w:val="00AB0B08"/>
    <w:rsid w:val="00AB772D"/>
    <w:rsid w:val="00AC0E40"/>
    <w:rsid w:val="00AD5B11"/>
    <w:rsid w:val="00AE1AC1"/>
    <w:rsid w:val="00AE2282"/>
    <w:rsid w:val="00B13D77"/>
    <w:rsid w:val="00B26F49"/>
    <w:rsid w:val="00B32729"/>
    <w:rsid w:val="00B42FA6"/>
    <w:rsid w:val="00B516B4"/>
    <w:rsid w:val="00B96015"/>
    <w:rsid w:val="00BB1171"/>
    <w:rsid w:val="00BB6869"/>
    <w:rsid w:val="00BF1CD2"/>
    <w:rsid w:val="00C401B7"/>
    <w:rsid w:val="00C74D6A"/>
    <w:rsid w:val="00CA1D8C"/>
    <w:rsid w:val="00D078D1"/>
    <w:rsid w:val="00D1275C"/>
    <w:rsid w:val="00D4624A"/>
    <w:rsid w:val="00D52A0A"/>
    <w:rsid w:val="00D96947"/>
    <w:rsid w:val="00DE72B2"/>
    <w:rsid w:val="00E84679"/>
    <w:rsid w:val="00F32E81"/>
    <w:rsid w:val="00FA3C2B"/>
    <w:rsid w:val="00FE69A8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43AE"/>
  <w15:chartTrackingRefBased/>
  <w15:docId w15:val="{4E0B710B-3A82-4BE8-B5F2-24F21A77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50D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F72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A1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Rhonal Jesús Carrillo Parada</dc:creator>
  <cp:keywords/>
  <dc:description/>
  <cp:lastModifiedBy>Rhonal Jesús Carrillo Parada</cp:lastModifiedBy>
  <cp:revision>106</cp:revision>
  <dcterms:created xsi:type="dcterms:W3CDTF">2021-03-05T18:57:00Z</dcterms:created>
  <dcterms:modified xsi:type="dcterms:W3CDTF">2024-01-22T15:23:00Z</dcterms:modified>
</cp:coreProperties>
</file>